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7" w:rsidRDefault="004A146B" w:rsidP="004A146B">
      <w:r>
        <w:t xml:space="preserve">  </w:t>
      </w:r>
      <w:r w:rsidRPr="004A146B">
        <w:drawing>
          <wp:inline distT="0" distB="0" distL="0" distR="0">
            <wp:extent cx="419100" cy="533400"/>
            <wp:effectExtent l="57150" t="38100" r="38100" b="19050"/>
            <wp:docPr id="2" name="Imagem 1" descr="BEIJAF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IJAFL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F418C5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98735B" w:rsidRPr="0098735B">
        <w:t xml:space="preserve">FESG – Federação </w:t>
      </w:r>
      <w:r w:rsidR="00746F5E">
        <w:t>do</w:t>
      </w:r>
      <w:r w:rsidR="0098735B" w:rsidRPr="0098735B">
        <w:t xml:space="preserve"> Espírito Santo</w:t>
      </w:r>
      <w:r w:rsidR="00746F5E">
        <w:t xml:space="preserve"> de Ginástica</w:t>
      </w:r>
    </w:p>
    <w:p w:rsidR="0098735B" w:rsidRDefault="0098735B" w:rsidP="0098735B">
      <w:pPr>
        <w:jc w:val="center"/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98735B" w:rsidTr="00466EDB">
        <w:tc>
          <w:tcPr>
            <w:tcW w:w="8644" w:type="dxa"/>
            <w:shd w:val="clear" w:color="auto" w:fill="B8CCE4" w:themeFill="accent1" w:themeFillTint="66"/>
          </w:tcPr>
          <w:p w:rsidR="0098735B" w:rsidRPr="00DE6C1D" w:rsidRDefault="0098735B" w:rsidP="0098735B">
            <w:pPr>
              <w:jc w:val="both"/>
              <w:rPr>
                <w:b/>
              </w:rPr>
            </w:pPr>
            <w:r w:rsidRPr="00DE6C1D">
              <w:rPr>
                <w:b/>
              </w:rPr>
              <w:t>INDIVIDUAL                                                                                               Execução (E)</w:t>
            </w:r>
          </w:p>
          <w:p w:rsidR="0098735B" w:rsidRPr="00DE6C1D" w:rsidRDefault="0098735B" w:rsidP="0098735B">
            <w:pPr>
              <w:jc w:val="both"/>
              <w:rPr>
                <w:b/>
              </w:rPr>
            </w:pPr>
            <w:r w:rsidRPr="00DE6C1D">
              <w:rPr>
                <w:b/>
              </w:rPr>
              <w:t xml:space="preserve"> N. Arbitro</w:t>
            </w:r>
            <w:r w:rsidR="005A1A02">
              <w:rPr>
                <w:b/>
              </w:rPr>
              <w:t>:</w:t>
            </w:r>
            <w:r w:rsidRPr="00DE6C1D">
              <w:rPr>
                <w:b/>
              </w:rPr>
              <w:t xml:space="preserve">                                          Data</w:t>
            </w:r>
            <w:r w:rsidR="005A1A02">
              <w:rPr>
                <w:b/>
              </w:rPr>
              <w:t>:</w:t>
            </w:r>
            <w:r w:rsidRPr="00DE6C1D">
              <w:rPr>
                <w:b/>
              </w:rPr>
              <w:t xml:space="preserve">                                             </w:t>
            </w:r>
            <w:r w:rsidRPr="00DE6C1D">
              <w:rPr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285750" cy="25717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C1D">
              <w:rPr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295275" cy="285750"/>
                  <wp:effectExtent l="19050" t="0" r="952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C1D">
              <w:rPr>
                <w:b/>
                <w:noProof/>
                <w:lang w:eastAsia="pt-BR"/>
              </w:rPr>
              <w:drawing>
                <wp:inline distT="0" distB="0" distL="0" distR="0">
                  <wp:extent cx="295275" cy="247650"/>
                  <wp:effectExtent l="19050" t="0" r="9525" b="0"/>
                  <wp:docPr id="7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C1D">
              <w:rPr>
                <w:b/>
              </w:rPr>
              <w:t xml:space="preserve"> </w:t>
            </w:r>
            <w:r w:rsidRPr="00DE6C1D">
              <w:rPr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238125" cy="285750"/>
                  <wp:effectExtent l="19050" t="0" r="9525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C1D">
              <w:rPr>
                <w:b/>
              </w:rPr>
              <w:t xml:space="preserve"> </w:t>
            </w:r>
            <w:r w:rsidRPr="00DE6C1D">
              <w:rPr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314325" cy="247650"/>
                  <wp:effectExtent l="19050" t="0" r="9525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35B" w:rsidTr="0098735B">
        <w:tc>
          <w:tcPr>
            <w:tcW w:w="8644" w:type="dxa"/>
          </w:tcPr>
          <w:p w:rsidR="0098735B" w:rsidRPr="00DE6C1D" w:rsidRDefault="0098735B" w:rsidP="0098735B">
            <w:pPr>
              <w:jc w:val="both"/>
              <w:rPr>
                <w:b/>
              </w:rPr>
            </w:pPr>
            <w:r w:rsidRPr="00DE6C1D">
              <w:rPr>
                <w:b/>
              </w:rPr>
              <w:t>Clube/Cidade/</w:t>
            </w:r>
            <w:proofErr w:type="gramStart"/>
            <w:r w:rsidRPr="00DE6C1D">
              <w:rPr>
                <w:b/>
              </w:rPr>
              <w:t xml:space="preserve">Estado </w:t>
            </w:r>
            <w:r w:rsidR="005A1A02">
              <w:rPr>
                <w:b/>
              </w:rPr>
              <w:t>:</w:t>
            </w:r>
            <w:proofErr w:type="gramEnd"/>
            <w:r w:rsidRPr="00DE6C1D">
              <w:rPr>
                <w:b/>
              </w:rPr>
              <w:t xml:space="preserve">                                  </w:t>
            </w:r>
            <w:r w:rsidR="005A1A02">
              <w:rPr>
                <w:b/>
              </w:rPr>
              <w:t xml:space="preserve">                  Ginasta :</w:t>
            </w:r>
            <w:r w:rsidRPr="00DE6C1D">
              <w:rPr>
                <w:b/>
              </w:rPr>
              <w:t xml:space="preserve">                                   </w:t>
            </w:r>
          </w:p>
        </w:tc>
      </w:tr>
      <w:tr w:rsidR="0098735B" w:rsidTr="00CC09DC">
        <w:tc>
          <w:tcPr>
            <w:tcW w:w="8644" w:type="dxa"/>
            <w:shd w:val="clear" w:color="auto" w:fill="8DB3E2" w:themeFill="text2" w:themeFillTint="66"/>
          </w:tcPr>
          <w:p w:rsidR="0098735B" w:rsidRDefault="003C7F3F" w:rsidP="0098735B">
            <w:pPr>
              <w:jc w:val="both"/>
            </w:pPr>
            <w:r>
              <w:rPr>
                <w:noProof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21.2pt;margin-top:-.05pt;width:.75pt;height:82.5pt;z-index:251658240;mso-position-horizontal-relative:text;mso-position-vertical-relative:text" o:connectortype="straight"/>
              </w:pict>
            </w:r>
            <w:r w:rsidR="00CC09DC">
              <w:t xml:space="preserve">Faltas </w:t>
            </w:r>
            <w:proofErr w:type="gramStart"/>
            <w:r w:rsidR="00CC09DC">
              <w:t>Artísticas :</w:t>
            </w:r>
            <w:proofErr w:type="gramEnd"/>
            <w:r w:rsidR="00DE6C1D">
              <w:t xml:space="preserve">                                     Penalidades</w:t>
            </w:r>
          </w:p>
        </w:tc>
      </w:tr>
      <w:tr w:rsidR="0098735B" w:rsidTr="0098735B">
        <w:tc>
          <w:tcPr>
            <w:tcW w:w="8644" w:type="dxa"/>
          </w:tcPr>
          <w:p w:rsidR="0098735B" w:rsidRDefault="003C7F3F" w:rsidP="0098735B">
            <w:pPr>
              <w:jc w:val="both"/>
            </w:pPr>
            <w:r>
              <w:rPr>
                <w:noProof/>
                <w:lang w:eastAsia="pt-BR"/>
              </w:rPr>
              <w:pict>
                <v:shape id="_x0000_s1045" type="#_x0000_t32" style="position:absolute;left:0;text-align:left;margin-left:244.95pt;margin-top:1.05pt;width:0;height:11.25pt;z-index:251675648;mso-position-horizontal-relative:text;mso-position-vertical-relative:text" o:connectortype="straight"/>
              </w:pict>
            </w:r>
            <w:r>
              <w:rPr>
                <w:noProof/>
                <w:lang w:eastAsia="pt-BR"/>
              </w:rPr>
              <w:pict>
                <v:shape id="_x0000_s1029" type="#_x0000_t32" style="position:absolute;left:0;text-align:left;margin-left:275.7pt;margin-top:1.05pt;width:0;height:24pt;z-index:251661312;mso-position-horizontal-relative:text;mso-position-vertical-relative:text" o:connectortype="straight"/>
              </w:pict>
            </w:r>
            <w:r>
              <w:rPr>
                <w:noProof/>
                <w:lang w:eastAsia="pt-BR"/>
              </w:rPr>
              <w:pict>
                <v:shape id="_x0000_s1028" type="#_x0000_t32" style="position:absolute;left:0;text-align:left;margin-left:217.95pt;margin-top:1.05pt;width:0;height:54pt;flip:y;z-index:251660288;mso-position-horizontal-relative:text;mso-position-vertical-relative:text" o:connectortype="straight"/>
              </w:pict>
            </w:r>
            <w:r>
              <w:rPr>
                <w:noProof/>
                <w:lang w:eastAsia="pt-BR"/>
              </w:rPr>
              <w:pict>
                <v:shape id="_x0000_s1030" type="#_x0000_t32" style="position:absolute;left:0;text-align:left;margin-left:316.95pt;margin-top:1.05pt;width:.75pt;height:54pt;z-index:251662336;mso-position-horizontal-relative:text;mso-position-vertical-relative:text" o:connectortype="straight"/>
              </w:pict>
            </w:r>
            <w:r>
              <w:rPr>
                <w:noProof/>
                <w:lang w:eastAsia="pt-BR"/>
              </w:rPr>
              <w:pict>
                <v:shape id="_x0000_s1031" type="#_x0000_t32" style="position:absolute;left:0;text-align:left;margin-left:373.95pt;margin-top:1.05pt;width:0;height:24pt;z-index:251663360;mso-position-horizontal-relative:text;mso-position-vertical-relative:text" o:connectortype="straight"/>
              </w:pict>
            </w:r>
            <w:r>
              <w:rPr>
                <w:noProof/>
                <w:lang w:eastAsia="pt-BR"/>
              </w:rPr>
              <w:pict>
                <v:shape id="_x0000_s1027" type="#_x0000_t32" style="position:absolute;left:0;text-align:left;margin-left:173.7pt;margin-top:1.05pt;width:0;height:24pt;z-index:251659264;mso-position-horizontal-relative:text;mso-position-vertical-relative:text" o:connectortype="straight"/>
              </w:pict>
            </w:r>
            <w:r w:rsidR="00DE6C1D">
              <w:t>Unidade de composição       0,1</w:t>
            </w:r>
            <w:r w:rsidR="005A1A02">
              <w:t xml:space="preserve">               0,2             0,3   </w:t>
            </w:r>
            <w:r w:rsidR="008E3F19">
              <w:t xml:space="preserve">    PI       </w:t>
            </w:r>
            <w:r w:rsidR="005A1A02">
              <w:t xml:space="preserve"> </w:t>
            </w:r>
            <w:r w:rsidR="00AB7B74">
              <w:t xml:space="preserve">0,4           0,5                 </w:t>
            </w:r>
            <w:r w:rsidR="005A1A02">
              <w:t>1,0</w:t>
            </w:r>
          </w:p>
        </w:tc>
      </w:tr>
      <w:tr w:rsidR="0098735B" w:rsidTr="0098735B">
        <w:tc>
          <w:tcPr>
            <w:tcW w:w="8644" w:type="dxa"/>
          </w:tcPr>
          <w:p w:rsidR="0098735B" w:rsidRDefault="00DE6C1D" w:rsidP="0098735B">
            <w:pPr>
              <w:jc w:val="both"/>
            </w:pPr>
            <w:r>
              <w:t>Música e Movimento</w:t>
            </w:r>
            <w:r w:rsidR="005A1A02">
              <w:t xml:space="preserve">  </w:t>
            </w:r>
            <w:r w:rsidR="00AB7B74">
              <w:t xml:space="preserve">           0,1              0,2</w:t>
            </w:r>
            <w:r w:rsidR="005A1A02">
              <w:t xml:space="preserve">           </w:t>
            </w:r>
            <w:r w:rsidR="00AB7B74">
              <w:t xml:space="preserve">  </w:t>
            </w:r>
            <w:r w:rsidR="005A1A02">
              <w:t xml:space="preserve">0,3             </w:t>
            </w:r>
            <w:r w:rsidR="008E3F19">
              <w:t xml:space="preserve">     0,4           </w:t>
            </w:r>
            <w:r w:rsidR="00AB7B74">
              <w:t>0</w:t>
            </w:r>
            <w:r w:rsidR="005A1A02">
              <w:t xml:space="preserve">,5              </w:t>
            </w:r>
            <w:r w:rsidR="00AB7B74">
              <w:t xml:space="preserve"> </w:t>
            </w:r>
            <w:r w:rsidR="008E3F19">
              <w:t xml:space="preserve">  </w:t>
            </w:r>
            <w:r w:rsidR="005A1A02">
              <w:t>1,0</w:t>
            </w:r>
          </w:p>
        </w:tc>
      </w:tr>
      <w:tr w:rsidR="0098735B" w:rsidTr="0098735B">
        <w:tc>
          <w:tcPr>
            <w:tcW w:w="8644" w:type="dxa"/>
          </w:tcPr>
          <w:p w:rsidR="0098735B" w:rsidRDefault="00DE6C1D" w:rsidP="0098735B">
            <w:pPr>
              <w:jc w:val="both"/>
            </w:pPr>
            <w:r>
              <w:t>Expressão corporal</w:t>
            </w:r>
            <w:r w:rsidR="005A1A02">
              <w:t xml:space="preserve">                 0,1                                 0,3                                             0,50</w:t>
            </w:r>
          </w:p>
        </w:tc>
      </w:tr>
      <w:tr w:rsidR="0098735B" w:rsidTr="0098735B">
        <w:tc>
          <w:tcPr>
            <w:tcW w:w="8644" w:type="dxa"/>
          </w:tcPr>
          <w:p w:rsidR="0098735B" w:rsidRDefault="00DE6C1D" w:rsidP="0098735B">
            <w:pPr>
              <w:jc w:val="both"/>
            </w:pPr>
            <w:r>
              <w:t>Uso do espaço (variedade)</w:t>
            </w:r>
            <w:r w:rsidR="005A1A02">
              <w:t xml:space="preserve">                                          0,3</w:t>
            </w:r>
          </w:p>
        </w:tc>
      </w:tr>
      <w:tr w:rsidR="0098735B" w:rsidTr="00CC09DC">
        <w:tc>
          <w:tcPr>
            <w:tcW w:w="8644" w:type="dxa"/>
            <w:shd w:val="clear" w:color="auto" w:fill="8DB3E2" w:themeFill="text2" w:themeFillTint="66"/>
          </w:tcPr>
          <w:p w:rsidR="0098735B" w:rsidRDefault="00DE6C1D" w:rsidP="0098735B">
            <w:pPr>
              <w:jc w:val="both"/>
            </w:pPr>
            <w:r>
              <w:t>Faltas Técnicas</w:t>
            </w:r>
          </w:p>
        </w:tc>
      </w:tr>
      <w:tr w:rsidR="0098735B" w:rsidTr="0098735B">
        <w:tc>
          <w:tcPr>
            <w:tcW w:w="8644" w:type="dxa"/>
          </w:tcPr>
          <w:p w:rsidR="0098735B" w:rsidRPr="00DE6C1D" w:rsidRDefault="00DE6C1D" w:rsidP="0098735B">
            <w:pPr>
              <w:jc w:val="both"/>
              <w:rPr>
                <w:b/>
              </w:rPr>
            </w:pPr>
            <w:r w:rsidRPr="00DE6C1D">
              <w:rPr>
                <w:b/>
              </w:rPr>
              <w:t>Total da Penalidade</w:t>
            </w:r>
            <w:r w:rsidR="005A1A02">
              <w:rPr>
                <w:b/>
              </w:rPr>
              <w:t>:</w:t>
            </w:r>
          </w:p>
        </w:tc>
      </w:tr>
    </w:tbl>
    <w:p w:rsidR="0098735B" w:rsidRDefault="00746F5E" w:rsidP="0098735B">
      <w:pPr>
        <w:jc w:val="both"/>
      </w:pPr>
      <w:r>
        <w:t xml:space="preserve"> </w:t>
      </w:r>
    </w:p>
    <w:p w:rsidR="00746F5E" w:rsidRDefault="00746F5E" w:rsidP="0098735B">
      <w:pPr>
        <w:jc w:val="both"/>
      </w:pPr>
      <w:r>
        <w:t xml:space="preserve">                                                                                                          Ass. Arbitro</w:t>
      </w:r>
    </w:p>
    <w:p w:rsidR="006F6030" w:rsidRDefault="006F6030" w:rsidP="0098735B">
      <w:pPr>
        <w:jc w:val="both"/>
      </w:pPr>
    </w:p>
    <w:p w:rsidR="008E0290" w:rsidRDefault="008E0290" w:rsidP="0098735B">
      <w:pPr>
        <w:jc w:val="both"/>
      </w:pPr>
    </w:p>
    <w:p w:rsidR="006F6030" w:rsidRDefault="006F6030" w:rsidP="0098735B">
      <w:pPr>
        <w:jc w:val="both"/>
      </w:pPr>
    </w:p>
    <w:p w:rsidR="006F6030" w:rsidRDefault="004A146B" w:rsidP="004A146B">
      <w:r>
        <w:t xml:space="preserve">  </w:t>
      </w:r>
      <w:r w:rsidRPr="004A146B">
        <w:drawing>
          <wp:inline distT="0" distB="0" distL="0" distR="0">
            <wp:extent cx="419100" cy="533400"/>
            <wp:effectExtent l="57150" t="38100" r="38100" b="19050"/>
            <wp:docPr id="3" name="Imagem 1" descr="BEIJAF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IJAFL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F418C5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 w:rsidR="00746F5E">
        <w:t>FESG- Federação do Espírito Santo de Ginástica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466EDB" w:rsidTr="00466EDB">
        <w:tc>
          <w:tcPr>
            <w:tcW w:w="8644" w:type="dxa"/>
            <w:shd w:val="clear" w:color="auto" w:fill="B8CCE4" w:themeFill="accent1" w:themeFillTint="66"/>
          </w:tcPr>
          <w:p w:rsidR="00466EDB" w:rsidRDefault="003C7F3F" w:rsidP="0098735B">
            <w:pPr>
              <w:jc w:val="both"/>
              <w:rPr>
                <w:b/>
              </w:rPr>
            </w:pPr>
            <w:r>
              <w:rPr>
                <w:b/>
                <w:noProof/>
                <w:lang w:eastAsia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373.95pt;margin-top:6.6pt;width:50.25pt;height:18.4pt;z-index:251665408">
                  <v:textbox>
                    <w:txbxContent>
                      <w:p w:rsidR="00466EDB" w:rsidRPr="00466EDB" w:rsidRDefault="00466ED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02 </w:t>
                        </w:r>
                        <w:proofErr w:type="gramStart"/>
                        <w:r>
                          <w:rPr>
                            <w:lang w:val="en-US"/>
                          </w:rPr>
                          <w:t>ap</w:t>
                        </w:r>
                        <w:proofErr w:type="gramEnd"/>
                        <w:r>
                          <w:rPr>
                            <w:lang w:val="en-US"/>
                          </w:rPr>
                          <w:t xml:space="preserve">.  </w:t>
                        </w:r>
                        <w:proofErr w:type="spellStart"/>
                        <w:proofErr w:type="gramStart"/>
                        <w:r>
                          <w:rPr>
                            <w:lang w:val="en-US"/>
                          </w:rPr>
                          <w:t>ap.p</w:t>
                        </w:r>
                        <w:proofErr w:type="spellEnd"/>
                        <w:r>
                          <w:rPr>
                            <w:lang w:val="en-US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lang w:eastAsia="pt-BR"/>
              </w:rPr>
              <w:pict>
                <v:shape id="_x0000_s1032" type="#_x0000_t202" style="position:absolute;left:0;text-align:left;margin-left:253.95pt;margin-top:6.6pt;width:43.5pt;height:18.4pt;z-index:251664384">
                  <v:textbox>
                    <w:txbxContent>
                      <w:p w:rsidR="00466EDB" w:rsidRPr="00466EDB" w:rsidRDefault="00466ED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01 </w:t>
                        </w:r>
                        <w:proofErr w:type="gramStart"/>
                        <w:r>
                          <w:rPr>
                            <w:lang w:val="en-US"/>
                          </w:rPr>
                          <w:t>ap</w:t>
                        </w:r>
                        <w:proofErr w:type="gramEnd"/>
                        <w:r>
                          <w:rPr>
                            <w:lang w:val="en-US"/>
                          </w:rPr>
                          <w:t xml:space="preserve">. </w:t>
                        </w:r>
                      </w:p>
                    </w:txbxContent>
                  </v:textbox>
                </v:shape>
              </w:pict>
            </w:r>
            <w:r w:rsidR="00466EDB">
              <w:rPr>
                <w:b/>
              </w:rPr>
              <w:t>CONJUNTO                                                                                                     EXECUÇÃO (E)</w:t>
            </w:r>
          </w:p>
          <w:p w:rsidR="00466EDB" w:rsidRPr="00466EDB" w:rsidRDefault="00466EDB" w:rsidP="0098735B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N.</w:t>
            </w:r>
            <w:proofErr w:type="gramEnd"/>
            <w:r>
              <w:rPr>
                <w:b/>
              </w:rPr>
              <w:t xml:space="preserve">Arbitro:                                               Data:                           </w:t>
            </w:r>
          </w:p>
        </w:tc>
      </w:tr>
      <w:tr w:rsidR="00466EDB" w:rsidTr="00466EDB">
        <w:tc>
          <w:tcPr>
            <w:tcW w:w="8644" w:type="dxa"/>
          </w:tcPr>
          <w:p w:rsidR="00466EDB" w:rsidRPr="00466EDB" w:rsidRDefault="00466EDB" w:rsidP="0098735B">
            <w:pPr>
              <w:jc w:val="both"/>
              <w:rPr>
                <w:b/>
              </w:rPr>
            </w:pPr>
            <w:r>
              <w:rPr>
                <w:b/>
              </w:rPr>
              <w:t>Clube/Cidade/Estado:                                                          Ginasta:</w:t>
            </w:r>
          </w:p>
        </w:tc>
      </w:tr>
      <w:tr w:rsidR="00466EDB" w:rsidTr="00CC09DC">
        <w:tc>
          <w:tcPr>
            <w:tcW w:w="8644" w:type="dxa"/>
            <w:shd w:val="clear" w:color="auto" w:fill="8DB3E2" w:themeFill="text2" w:themeFillTint="66"/>
          </w:tcPr>
          <w:p w:rsidR="00466EDB" w:rsidRDefault="003C7F3F" w:rsidP="0098735B">
            <w:pPr>
              <w:jc w:val="both"/>
            </w:pPr>
            <w:r>
              <w:rPr>
                <w:noProof/>
                <w:lang w:eastAsia="pt-BR"/>
              </w:rPr>
              <w:pict>
                <v:shape id="_x0000_s1036" type="#_x0000_t32" style="position:absolute;left:0;text-align:left;margin-left:205.95pt;margin-top:10.15pt;width:0;height:138.75pt;z-index:251668480;mso-position-horizontal-relative:text;mso-position-vertical-relative:text" o:connectortype="straight"/>
              </w:pict>
            </w:r>
            <w:r>
              <w:rPr>
                <w:noProof/>
                <w:lang w:eastAsia="pt-BR"/>
              </w:rPr>
              <w:pict>
                <v:shape id="_x0000_s1034" type="#_x0000_t32" style="position:absolute;left:0;text-align:left;margin-left:121.95pt;margin-top:.4pt;width:0;height:148.5pt;z-index:251666432;mso-position-horizontal-relative:text;mso-position-vertical-relative:text" o:connectortype="straight"/>
              </w:pict>
            </w:r>
            <w:r w:rsidR="00466EDB">
              <w:t xml:space="preserve">Faltas </w:t>
            </w:r>
            <w:proofErr w:type="gramStart"/>
            <w:r w:rsidR="006F6030">
              <w:t>Artísticas</w:t>
            </w:r>
            <w:r w:rsidR="00CC09DC">
              <w:t xml:space="preserve"> :</w:t>
            </w:r>
            <w:proofErr w:type="gramEnd"/>
            <w:r w:rsidR="00466EDB">
              <w:t xml:space="preserve">                                      Penalidades</w:t>
            </w:r>
          </w:p>
        </w:tc>
      </w:tr>
      <w:tr w:rsidR="00466EDB" w:rsidTr="00466EDB">
        <w:tc>
          <w:tcPr>
            <w:tcW w:w="8644" w:type="dxa"/>
          </w:tcPr>
          <w:p w:rsidR="00466EDB" w:rsidRDefault="003C7F3F" w:rsidP="0098735B">
            <w:pPr>
              <w:jc w:val="both"/>
            </w:pPr>
            <w:r>
              <w:rPr>
                <w:noProof/>
                <w:lang w:eastAsia="pt-BR"/>
              </w:rPr>
              <w:pict>
                <v:shape id="_x0000_s1046" type="#_x0000_t32" style="position:absolute;left:0;text-align:left;margin-left:238.95pt;margin-top:0;width:0;height:13.6pt;z-index:251676672;mso-position-horizontal-relative:text;mso-position-vertical-relative:text" o:connectortype="straight"/>
              </w:pict>
            </w:r>
            <w:r>
              <w:rPr>
                <w:noProof/>
                <w:lang w:eastAsia="pt-BR"/>
              </w:rPr>
              <w:pict>
                <v:shape id="_x0000_s1038" type="#_x0000_t32" style="position:absolute;left:0;text-align:left;margin-left:322.95pt;margin-top:0;width:0;height:135pt;z-index:251670528;mso-position-horizontal-relative:text;mso-position-vertical-relative:text" o:connectortype="straight"/>
              </w:pict>
            </w:r>
            <w:r>
              <w:rPr>
                <w:noProof/>
                <w:lang w:eastAsia="pt-BR"/>
              </w:rPr>
              <w:pict>
                <v:shape id="_x0000_s1035" type="#_x0000_t32" style="position:absolute;left:0;text-align:left;margin-left:163.95pt;margin-top:0;width:0;height:27pt;z-index:251667456;mso-position-horizontal-relative:text;mso-position-vertical-relative:text" o:connectortype="straight"/>
              </w:pict>
            </w:r>
            <w:r>
              <w:rPr>
                <w:noProof/>
                <w:lang w:eastAsia="pt-BR"/>
              </w:rPr>
              <w:pict>
                <v:shape id="_x0000_s1037" type="#_x0000_t32" style="position:absolute;left:0;text-align:left;margin-left:270.45pt;margin-top:0;width:0;height:27pt;z-index:251669504;mso-position-horizontal-relative:text;mso-position-vertical-relative:text" o:connectortype="straight"/>
              </w:pict>
            </w:r>
            <w:r>
              <w:rPr>
                <w:noProof/>
                <w:lang w:eastAsia="pt-BR"/>
              </w:rPr>
              <w:pict>
                <v:shape id="_x0000_s1039" type="#_x0000_t32" style="position:absolute;left:0;text-align:left;margin-left:372.45pt;margin-top:0;width:1.5pt;height:27pt;z-index:251671552;mso-position-horizontal-relative:text;mso-position-vertical-relative:text" o:connectortype="straight"/>
              </w:pict>
            </w:r>
            <w:r w:rsidR="00466EDB">
              <w:t>Unidade de composição</w:t>
            </w:r>
            <w:r w:rsidR="003F1452">
              <w:t xml:space="preserve">       0,1            0,2           0,3</w:t>
            </w:r>
            <w:r w:rsidR="00363580">
              <w:t xml:space="preserve">           PI      0,4                0,5             1,0</w:t>
            </w:r>
          </w:p>
        </w:tc>
      </w:tr>
      <w:tr w:rsidR="00466EDB" w:rsidTr="00466EDB">
        <w:tc>
          <w:tcPr>
            <w:tcW w:w="8644" w:type="dxa"/>
          </w:tcPr>
          <w:p w:rsidR="00466EDB" w:rsidRDefault="006F6030" w:rsidP="0098735B">
            <w:pPr>
              <w:jc w:val="both"/>
            </w:pPr>
            <w:r>
              <w:t>Musica-movimento</w:t>
            </w:r>
            <w:r w:rsidR="00363580">
              <w:t xml:space="preserve">                0,1           0,2           0,3                     0,4               0,5              1,0</w:t>
            </w:r>
          </w:p>
        </w:tc>
      </w:tr>
      <w:tr w:rsidR="00466EDB" w:rsidTr="00466EDB">
        <w:tc>
          <w:tcPr>
            <w:tcW w:w="8644" w:type="dxa"/>
          </w:tcPr>
          <w:p w:rsidR="00466EDB" w:rsidRDefault="006F6030" w:rsidP="0098735B">
            <w:pPr>
              <w:jc w:val="both"/>
            </w:pPr>
            <w:r>
              <w:t>Expressão corporal</w:t>
            </w:r>
            <w:r w:rsidR="00363580">
              <w:t xml:space="preserve">                 0,1                           0,3                                          0,5</w:t>
            </w:r>
          </w:p>
        </w:tc>
      </w:tr>
      <w:tr w:rsidR="00466EDB" w:rsidTr="00466EDB">
        <w:tc>
          <w:tcPr>
            <w:tcW w:w="8644" w:type="dxa"/>
          </w:tcPr>
          <w:p w:rsidR="00363580" w:rsidRDefault="006F6030" w:rsidP="0098735B">
            <w:pPr>
              <w:jc w:val="both"/>
            </w:pPr>
            <w:r>
              <w:t>Org. do trabalho coletivo</w:t>
            </w:r>
            <w:r w:rsidR="00363580">
              <w:t xml:space="preserve">                                       0,3</w:t>
            </w:r>
            <w:r w:rsidR="008E71FE">
              <w:t xml:space="preserve"> variedade</w:t>
            </w:r>
          </w:p>
          <w:p w:rsidR="00466EDB" w:rsidRDefault="003C7F3F" w:rsidP="0098735B">
            <w:pPr>
              <w:jc w:val="both"/>
            </w:pPr>
            <w:r>
              <w:rPr>
                <w:noProof/>
                <w:lang w:eastAsia="pt-BR"/>
              </w:rPr>
              <w:pict>
                <v:shape id="_x0000_s1040" type="#_x0000_t32" style="position:absolute;left:0;text-align:left;margin-left:205.95pt;margin-top:-.5pt;width:117pt;height:0;z-index:251672576" o:connectortype="straight"/>
              </w:pict>
            </w:r>
            <w:r w:rsidR="00363580">
              <w:t xml:space="preserve">                                                    0,1                          </w:t>
            </w:r>
            <w:r w:rsidR="008E71FE">
              <w:t>0,3</w:t>
            </w:r>
            <w:proofErr w:type="gramStart"/>
            <w:r w:rsidR="008E71FE">
              <w:t xml:space="preserve">  </w:t>
            </w:r>
            <w:proofErr w:type="gramEnd"/>
            <w:r w:rsidR="008E71FE">
              <w:t>elem. proibidos</w:t>
            </w:r>
            <w:r w:rsidR="00363580">
              <w:t xml:space="preserve">             0,5</w:t>
            </w:r>
          </w:p>
        </w:tc>
      </w:tr>
      <w:tr w:rsidR="00466EDB" w:rsidTr="00466EDB">
        <w:tc>
          <w:tcPr>
            <w:tcW w:w="8644" w:type="dxa"/>
          </w:tcPr>
          <w:p w:rsidR="00363580" w:rsidRDefault="006F6030" w:rsidP="0098735B">
            <w:pPr>
              <w:jc w:val="both"/>
            </w:pPr>
            <w:r>
              <w:t>Uso do espaço (variedade)</w:t>
            </w:r>
            <w:r w:rsidR="00363580">
              <w:t xml:space="preserve">     </w:t>
            </w:r>
            <w:r w:rsidR="008E71FE">
              <w:t xml:space="preserve">                               </w:t>
            </w:r>
            <w:r w:rsidR="00363580">
              <w:t>0,3</w:t>
            </w:r>
            <w:r w:rsidR="00746F5E">
              <w:t xml:space="preserve"> formações</w:t>
            </w:r>
          </w:p>
          <w:p w:rsidR="00746F5E" w:rsidRDefault="003C7F3F" w:rsidP="0098735B">
            <w:pPr>
              <w:jc w:val="both"/>
            </w:pPr>
            <w:r>
              <w:rPr>
                <w:noProof/>
                <w:lang w:eastAsia="pt-BR"/>
              </w:rPr>
              <w:pict>
                <v:shape id="_x0000_s1042" type="#_x0000_t32" style="position:absolute;left:0;text-align:left;margin-left:205.95pt;margin-top:4.4pt;width:117pt;height:0;z-index:251673600" o:connectortype="straight"/>
              </w:pict>
            </w:r>
          </w:p>
          <w:p w:rsidR="00363580" w:rsidRDefault="00363580" w:rsidP="0098735B">
            <w:pPr>
              <w:jc w:val="both"/>
            </w:pPr>
            <w:r>
              <w:t xml:space="preserve">                                                        </w:t>
            </w:r>
            <w:r w:rsidR="008E71FE">
              <w:t xml:space="preserve">                            </w:t>
            </w:r>
            <w:proofErr w:type="gramStart"/>
            <w:r>
              <w:t>0,3</w:t>
            </w:r>
            <w:r w:rsidR="00746F5E">
              <w:t xml:space="preserve"> parada</w:t>
            </w:r>
            <w:proofErr w:type="gramEnd"/>
            <w:r w:rsidR="00746F5E">
              <w:t xml:space="preserve"> em formação</w:t>
            </w:r>
          </w:p>
          <w:p w:rsidR="00363580" w:rsidRDefault="003C7F3F" w:rsidP="0098735B">
            <w:pPr>
              <w:jc w:val="both"/>
            </w:pPr>
            <w:r>
              <w:rPr>
                <w:noProof/>
                <w:lang w:eastAsia="pt-BR"/>
              </w:rPr>
              <w:pict>
                <v:shape id="_x0000_s1043" type="#_x0000_t32" style="position:absolute;left:0;text-align:left;margin-left:205.95pt;margin-top:2.3pt;width:117pt;height:.75pt;z-index:251674624" o:connectortype="straight"/>
              </w:pict>
            </w:r>
          </w:p>
          <w:p w:rsidR="00466EDB" w:rsidRDefault="00363580" w:rsidP="0098735B">
            <w:pPr>
              <w:jc w:val="both"/>
            </w:pPr>
            <w:r>
              <w:t xml:space="preserve">                                                                          </w:t>
            </w:r>
            <w:r w:rsidR="008E71FE">
              <w:t xml:space="preserve">          </w:t>
            </w:r>
            <w:r>
              <w:t>0,3</w:t>
            </w:r>
            <w:r w:rsidR="00746F5E">
              <w:t xml:space="preserve"> variedade</w:t>
            </w:r>
          </w:p>
        </w:tc>
      </w:tr>
      <w:tr w:rsidR="00466EDB" w:rsidTr="00CC09DC">
        <w:tc>
          <w:tcPr>
            <w:tcW w:w="8644" w:type="dxa"/>
            <w:shd w:val="clear" w:color="auto" w:fill="8DB3E2" w:themeFill="text2" w:themeFillTint="66"/>
          </w:tcPr>
          <w:p w:rsidR="00466EDB" w:rsidRDefault="006F6030" w:rsidP="0098735B">
            <w:pPr>
              <w:jc w:val="both"/>
            </w:pPr>
            <w:r>
              <w:t>Faltas Técnicas</w:t>
            </w:r>
            <w:r w:rsidR="00363580">
              <w:t xml:space="preserve">                        </w:t>
            </w:r>
          </w:p>
        </w:tc>
      </w:tr>
      <w:tr w:rsidR="00466EDB" w:rsidTr="00466EDB">
        <w:tc>
          <w:tcPr>
            <w:tcW w:w="8644" w:type="dxa"/>
          </w:tcPr>
          <w:p w:rsidR="00466EDB" w:rsidRDefault="006F6030" w:rsidP="0098735B">
            <w:pPr>
              <w:jc w:val="both"/>
            </w:pPr>
            <w:r>
              <w:t>Total da Penalidade:</w:t>
            </w:r>
          </w:p>
        </w:tc>
      </w:tr>
    </w:tbl>
    <w:p w:rsidR="00466EDB" w:rsidRDefault="00466EDB" w:rsidP="0098735B">
      <w:pPr>
        <w:jc w:val="both"/>
      </w:pPr>
    </w:p>
    <w:p w:rsidR="00466EDB" w:rsidRDefault="00746F5E" w:rsidP="0098735B">
      <w:pPr>
        <w:jc w:val="both"/>
      </w:pPr>
      <w:r>
        <w:t xml:space="preserve">                                                                                                               Ass. Arbitro</w:t>
      </w:r>
    </w:p>
    <w:p w:rsidR="00466EDB" w:rsidRPr="0098735B" w:rsidRDefault="00466EDB" w:rsidP="0098735B">
      <w:pPr>
        <w:jc w:val="both"/>
      </w:pPr>
    </w:p>
    <w:sectPr w:rsidR="00466EDB" w:rsidRPr="0098735B" w:rsidSect="00820F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35B"/>
    <w:rsid w:val="00317259"/>
    <w:rsid w:val="00363580"/>
    <w:rsid w:val="00374381"/>
    <w:rsid w:val="003C7F3F"/>
    <w:rsid w:val="003F1452"/>
    <w:rsid w:val="00466EDB"/>
    <w:rsid w:val="004A146B"/>
    <w:rsid w:val="005A1A02"/>
    <w:rsid w:val="00667F43"/>
    <w:rsid w:val="006F6030"/>
    <w:rsid w:val="00746F5E"/>
    <w:rsid w:val="00764BB2"/>
    <w:rsid w:val="00820FB7"/>
    <w:rsid w:val="008E0290"/>
    <w:rsid w:val="008E3F19"/>
    <w:rsid w:val="008E71FE"/>
    <w:rsid w:val="0098735B"/>
    <w:rsid w:val="0099294B"/>
    <w:rsid w:val="009F2A29"/>
    <w:rsid w:val="00AB7B74"/>
    <w:rsid w:val="00CC09DC"/>
    <w:rsid w:val="00D22619"/>
    <w:rsid w:val="00DE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8" type="connector" idref="#_x0000_s1045"/>
        <o:r id="V:Rule19" type="connector" idref="#_x0000_s1038"/>
        <o:r id="V:Rule20" type="connector" idref="#_x0000_s1031"/>
        <o:r id="V:Rule21" type="connector" idref="#_x0000_s1046"/>
        <o:r id="V:Rule22" type="connector" idref="#_x0000_s1026"/>
        <o:r id="V:Rule23" type="connector" idref="#_x0000_s1036"/>
        <o:r id="V:Rule24" type="connector" idref="#_x0000_s1029"/>
        <o:r id="V:Rule25" type="connector" idref="#_x0000_s1027"/>
        <o:r id="V:Rule26" type="connector" idref="#_x0000_s1035"/>
        <o:r id="V:Rule27" type="connector" idref="#_x0000_s1028"/>
        <o:r id="V:Rule28" type="connector" idref="#_x0000_s1030"/>
        <o:r id="V:Rule29" type="connector" idref="#_x0000_s1042"/>
        <o:r id="V:Rule30" type="connector" idref="#_x0000_s1034"/>
        <o:r id="V:Rule31" type="connector" idref="#_x0000_s1039"/>
        <o:r id="V:Rule32" type="connector" idref="#_x0000_s1043"/>
        <o:r id="V:Rule33" type="connector" idref="#_x0000_s1040"/>
        <o:r id="V:Rule3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F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873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87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2013-03-15T17:36:00Z</dcterms:created>
  <dcterms:modified xsi:type="dcterms:W3CDTF">2013-03-21T19:27:00Z</dcterms:modified>
</cp:coreProperties>
</file>